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DC" w:rsidRPr="00C702DE" w:rsidRDefault="00886DE7" w:rsidP="001002E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702DE">
        <w:rPr>
          <w:rFonts w:ascii="Times New Roman" w:hAnsi="Times New Roman" w:cs="Times New Roman"/>
          <w:sz w:val="28"/>
          <w:szCs w:val="28"/>
        </w:rPr>
        <w:t>Бибикина Евгения Валерьевна</w:t>
      </w:r>
      <w:r w:rsidR="00356732" w:rsidRPr="00C702DE">
        <w:rPr>
          <w:rFonts w:ascii="Times New Roman" w:hAnsi="Times New Roman" w:cs="Times New Roman"/>
          <w:sz w:val="28"/>
          <w:szCs w:val="28"/>
        </w:rPr>
        <w:t>,</w:t>
      </w:r>
    </w:p>
    <w:p w:rsidR="003C5232" w:rsidRPr="00C702DE" w:rsidRDefault="00886DE7" w:rsidP="001002E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C702DE">
        <w:rPr>
          <w:rFonts w:ascii="Times New Roman" w:hAnsi="Times New Roman" w:cs="Times New Roman"/>
          <w:sz w:val="28"/>
          <w:szCs w:val="28"/>
        </w:rPr>
        <w:t>м</w:t>
      </w:r>
      <w:r w:rsidR="00356732" w:rsidRPr="00C702DE">
        <w:rPr>
          <w:rFonts w:ascii="Times New Roman" w:hAnsi="Times New Roman" w:cs="Times New Roman"/>
          <w:sz w:val="28"/>
          <w:szCs w:val="28"/>
        </w:rPr>
        <w:t>етодист</w:t>
      </w:r>
      <w:r w:rsidRPr="00C702DE">
        <w:rPr>
          <w:rFonts w:ascii="Times New Roman" w:hAnsi="Times New Roman" w:cs="Times New Roman"/>
          <w:sz w:val="28"/>
          <w:szCs w:val="28"/>
        </w:rPr>
        <w:t xml:space="preserve"> МБУ ДО «Агнес»</w:t>
      </w:r>
    </w:p>
    <w:p w:rsidR="001002EC" w:rsidRDefault="001002EC" w:rsidP="00C70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5232" w:rsidRDefault="00FF1921" w:rsidP="00C70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Выступление на педсовете</w:t>
      </w:r>
      <w:r w:rsidR="003C5232">
        <w:rPr>
          <w:rFonts w:ascii="Times New Roman" w:hAnsi="Times New Roman" w:cs="Times New Roman"/>
          <w:sz w:val="28"/>
          <w:szCs w:val="28"/>
        </w:rPr>
        <w:t xml:space="preserve"> 25.08.2022 г.</w:t>
      </w:r>
    </w:p>
    <w:p w:rsidR="00FF1921" w:rsidRPr="00C702DE" w:rsidRDefault="00FF3C9A" w:rsidP="00C70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86DE7" w:rsidRPr="00C702DE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FF1921" w:rsidRPr="00C702DE">
        <w:rPr>
          <w:rFonts w:ascii="Times New Roman" w:hAnsi="Times New Roman" w:cs="Times New Roman"/>
          <w:sz w:val="28"/>
          <w:szCs w:val="28"/>
        </w:rPr>
        <w:t>«Наставничество как эффективное средство профессионального развития педагога</w:t>
      </w:r>
      <w:r w:rsidR="00886DE7" w:rsidRPr="00C702DE">
        <w:rPr>
          <w:rFonts w:ascii="Times New Roman" w:hAnsi="Times New Roman" w:cs="Times New Roman"/>
          <w:sz w:val="28"/>
          <w:szCs w:val="28"/>
        </w:rPr>
        <w:t>»</w:t>
      </w:r>
    </w:p>
    <w:p w:rsidR="00FF1921" w:rsidRPr="001002EC" w:rsidRDefault="00663DDD" w:rsidP="004311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В настоящее время наставничество становится неотъемлемым компонентом современной системы образования, представляется универсальной моделью построения отношений внутри любой образовательной организации и может рассматриваться как способ повышения эффективности</w:t>
      </w:r>
      <w:r w:rsidR="00A76DBF" w:rsidRPr="001002EC">
        <w:rPr>
          <w:rFonts w:ascii="Times New Roman" w:hAnsi="Times New Roman" w:cs="Times New Roman"/>
          <w:sz w:val="28"/>
          <w:szCs w:val="28"/>
        </w:rPr>
        <w:t xml:space="preserve"> профессионального развития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A76DBF" w:rsidRPr="001002EC">
        <w:rPr>
          <w:rFonts w:ascii="Times New Roman" w:hAnsi="Times New Roman" w:cs="Times New Roman"/>
          <w:sz w:val="28"/>
          <w:szCs w:val="28"/>
        </w:rPr>
        <w:t>педагога</w:t>
      </w:r>
      <w:r w:rsidR="00886DE7" w:rsidRPr="001002EC">
        <w:rPr>
          <w:rFonts w:ascii="Times New Roman" w:hAnsi="Times New Roman" w:cs="Times New Roman"/>
          <w:sz w:val="28"/>
          <w:szCs w:val="28"/>
        </w:rPr>
        <w:t>.</w:t>
      </w:r>
      <w:r w:rsidR="00A76DBF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Универсальность технологии наставничества позволяет применять ее для решения целого спектра задач практически любого учащегося или педагога:</w:t>
      </w:r>
    </w:p>
    <w:p w:rsidR="00663DDD" w:rsidRPr="001002EC" w:rsidRDefault="00663DDD" w:rsidP="0043110A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002EC">
        <w:rPr>
          <w:rFonts w:eastAsiaTheme="minorEastAsia"/>
          <w:b/>
          <w:bCs/>
          <w:kern w:val="24"/>
          <w:sz w:val="28"/>
          <w:szCs w:val="28"/>
        </w:rPr>
        <w:t xml:space="preserve">подростка, </w:t>
      </w:r>
      <w:r w:rsidRPr="001002EC">
        <w:rPr>
          <w:rFonts w:eastAsiaTheme="minorEastAsia"/>
          <w:kern w:val="24"/>
          <w:sz w:val="28"/>
          <w:szCs w:val="28"/>
        </w:rPr>
        <w:t xml:space="preserve">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творческом коллективе;  </w:t>
      </w:r>
    </w:p>
    <w:p w:rsidR="00663DDD" w:rsidRPr="001002EC" w:rsidRDefault="00663DDD" w:rsidP="0043110A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002EC">
        <w:rPr>
          <w:rFonts w:eastAsiaTheme="minorEastAsia"/>
          <w:b/>
          <w:bCs/>
          <w:kern w:val="24"/>
          <w:sz w:val="28"/>
          <w:szCs w:val="28"/>
        </w:rPr>
        <w:t>одаренного ребенка</w:t>
      </w:r>
      <w:r w:rsidRPr="001002EC">
        <w:rPr>
          <w:rFonts w:eastAsiaTheme="minorEastAsia"/>
          <w:kern w:val="24"/>
          <w:sz w:val="28"/>
          <w:szCs w:val="28"/>
        </w:rPr>
        <w:t xml:space="preserve">, которому сложно раскрыть свой потенциал в рамках стандартной образовательной программы либо который испытывает трудности коммуникации; </w:t>
      </w:r>
    </w:p>
    <w:p w:rsidR="00663DDD" w:rsidRPr="001002EC" w:rsidRDefault="00663DDD" w:rsidP="0043110A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002EC">
        <w:rPr>
          <w:rFonts w:eastAsiaTheme="minorEastAsia"/>
          <w:b/>
          <w:kern w:val="24"/>
          <w:sz w:val="28"/>
          <w:szCs w:val="28"/>
        </w:rPr>
        <w:t>ребенка/подростка</w:t>
      </w:r>
      <w:r w:rsidRPr="001002EC">
        <w:rPr>
          <w:rFonts w:eastAsiaTheme="minorEastAsia"/>
          <w:kern w:val="24"/>
          <w:sz w:val="28"/>
          <w:szCs w:val="28"/>
        </w:rPr>
        <w:t xml:space="preserve"> с ограниченными возможностями здоровья, которому приходится преодолевать психологические барьеры; </w:t>
      </w:r>
    </w:p>
    <w:p w:rsidR="00663DDD" w:rsidRPr="001002EC" w:rsidRDefault="00663DDD" w:rsidP="0043110A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002EC">
        <w:rPr>
          <w:rFonts w:eastAsiaTheme="minorEastAsia"/>
          <w:b/>
          <w:bCs/>
          <w:kern w:val="24"/>
          <w:sz w:val="28"/>
          <w:szCs w:val="28"/>
        </w:rPr>
        <w:t xml:space="preserve">молодого специалиста </w:t>
      </w:r>
      <w:r w:rsidRPr="001002EC">
        <w:rPr>
          <w:rFonts w:eastAsiaTheme="minorEastAsia"/>
          <w:kern w:val="24"/>
          <w:sz w:val="28"/>
          <w:szCs w:val="28"/>
        </w:rPr>
        <w:t xml:space="preserve">в новом коллективе; </w:t>
      </w:r>
    </w:p>
    <w:p w:rsidR="00663DDD" w:rsidRPr="001002EC" w:rsidRDefault="00663DDD" w:rsidP="0043110A">
      <w:pPr>
        <w:pStyle w:val="a4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1002EC">
        <w:rPr>
          <w:rFonts w:eastAsiaTheme="minorEastAsia"/>
          <w:b/>
          <w:bCs/>
          <w:kern w:val="24"/>
          <w:sz w:val="28"/>
          <w:szCs w:val="28"/>
        </w:rPr>
        <w:t xml:space="preserve">педагога с большим стажем, </w:t>
      </w:r>
      <w:r w:rsidRPr="001002EC">
        <w:rPr>
          <w:rFonts w:eastAsiaTheme="minorEastAsia"/>
          <w:kern w:val="24"/>
          <w:sz w:val="28"/>
          <w:szCs w:val="28"/>
        </w:rPr>
        <w:t xml:space="preserve">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 </w:t>
      </w:r>
    </w:p>
    <w:p w:rsidR="00E955CF" w:rsidRPr="001002EC" w:rsidRDefault="00FF1921" w:rsidP="004311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02EC">
        <w:rPr>
          <w:sz w:val="28"/>
          <w:szCs w:val="28"/>
        </w:rPr>
        <w:t>В настоящее время в приоритетном национальном проекте «Образование» тема наставничества проходит красной нитью.</w:t>
      </w:r>
    </w:p>
    <w:p w:rsidR="00E955CF" w:rsidRPr="00C702DE" w:rsidRDefault="00E955CF" w:rsidP="004311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702DE">
        <w:rPr>
          <w:sz w:val="28"/>
          <w:szCs w:val="28"/>
        </w:rPr>
        <w:t>Определе</w:t>
      </w:r>
      <w:r w:rsidR="001002EC">
        <w:rPr>
          <w:sz w:val="28"/>
          <w:szCs w:val="28"/>
        </w:rPr>
        <w:t xml:space="preserve">ний, что такое наставничество, </w:t>
      </w:r>
      <w:r w:rsidRPr="00C702DE">
        <w:rPr>
          <w:sz w:val="28"/>
          <w:szCs w:val="28"/>
        </w:rPr>
        <w:t>много. В первую очередь наставничество можно рассматривать как способ передачи знаний, умений, навыков молодому человеку от более опытн</w:t>
      </w:r>
      <w:r w:rsidR="00886DE7" w:rsidRPr="00C702DE">
        <w:rPr>
          <w:sz w:val="28"/>
          <w:szCs w:val="28"/>
        </w:rPr>
        <w:t>ого и знающего</w:t>
      </w:r>
      <w:r w:rsidR="00AA35E0" w:rsidRPr="00C702DE">
        <w:rPr>
          <w:sz w:val="28"/>
          <w:szCs w:val="28"/>
        </w:rPr>
        <w:t>, предоставление</w:t>
      </w:r>
      <w:r w:rsidRPr="00C702DE">
        <w:rPr>
          <w:sz w:val="28"/>
          <w:szCs w:val="28"/>
        </w:rPr>
        <w:t xml:space="preserve"> молодым людям помощи и совета, оказание необходимой</w:t>
      </w:r>
      <w:r w:rsidR="000E3F06" w:rsidRPr="00C702DE">
        <w:rPr>
          <w:sz w:val="28"/>
          <w:szCs w:val="28"/>
        </w:rPr>
        <w:t xml:space="preserve"> </w:t>
      </w:r>
      <w:r w:rsidRPr="00C702DE">
        <w:rPr>
          <w:sz w:val="28"/>
          <w:szCs w:val="28"/>
        </w:rPr>
        <w:t xml:space="preserve"> поддержки в социализации и взросления.</w:t>
      </w:r>
    </w:p>
    <w:p w:rsidR="000E3F06" w:rsidRPr="00C702DE" w:rsidRDefault="00AA35E0" w:rsidP="004311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2DE">
        <w:rPr>
          <w:rFonts w:ascii="Times New Roman" w:hAnsi="Times New Roman" w:cs="Times New Roman"/>
          <w:sz w:val="28"/>
          <w:szCs w:val="28"/>
        </w:rPr>
        <w:t xml:space="preserve">Центр «Агнес» участвует в реализации </w:t>
      </w:r>
      <w:r w:rsidR="00101148" w:rsidRPr="00C702DE">
        <w:rPr>
          <w:rFonts w:ascii="Times New Roman" w:hAnsi="Times New Roman" w:cs="Times New Roman"/>
          <w:sz w:val="28"/>
          <w:szCs w:val="28"/>
        </w:rPr>
        <w:t>целевой модели наставничества</w:t>
      </w:r>
      <w:r w:rsidR="00886DE7" w:rsidRPr="00C702DE">
        <w:rPr>
          <w:rFonts w:ascii="Times New Roman" w:hAnsi="Times New Roman" w:cs="Times New Roman"/>
          <w:sz w:val="28"/>
          <w:szCs w:val="28"/>
        </w:rPr>
        <w:t xml:space="preserve">, </w:t>
      </w:r>
      <w:r w:rsidRPr="001002EC">
        <w:rPr>
          <w:rFonts w:ascii="Times New Roman" w:hAnsi="Times New Roman" w:cs="Times New Roman"/>
          <w:b/>
          <w:sz w:val="28"/>
          <w:szCs w:val="28"/>
        </w:rPr>
        <w:t>ц</w:t>
      </w:r>
      <w:r w:rsidR="00320614" w:rsidRPr="001002E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20614" w:rsidRPr="00C702DE">
        <w:rPr>
          <w:rFonts w:ascii="Times New Roman" w:hAnsi="Times New Roman" w:cs="Times New Roman"/>
          <w:b/>
          <w:bCs/>
          <w:sz w:val="28"/>
          <w:szCs w:val="28"/>
        </w:rPr>
        <w:t xml:space="preserve">ль </w:t>
      </w:r>
      <w:r w:rsidRPr="00C702DE">
        <w:rPr>
          <w:rFonts w:ascii="Times New Roman" w:hAnsi="Times New Roman" w:cs="Times New Roman"/>
          <w:b/>
          <w:bCs/>
          <w:sz w:val="28"/>
          <w:szCs w:val="28"/>
        </w:rPr>
        <w:t>которой -</w:t>
      </w:r>
      <w:r w:rsidR="00320614" w:rsidRPr="00C702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0614" w:rsidRPr="00C702DE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эффективной системы поддержки, самоопределения </w:t>
      </w:r>
      <w:r w:rsidR="001002EC">
        <w:rPr>
          <w:rFonts w:ascii="Times New Roman" w:hAnsi="Times New Roman" w:cs="Times New Roman"/>
          <w:sz w:val="28"/>
          <w:szCs w:val="28"/>
        </w:rPr>
        <w:t xml:space="preserve">и профессиональной ориентации </w:t>
      </w:r>
      <w:r w:rsidR="00320614" w:rsidRPr="00C702DE">
        <w:rPr>
          <w:rFonts w:ascii="Times New Roman" w:hAnsi="Times New Roman" w:cs="Times New Roman"/>
          <w:sz w:val="28"/>
          <w:szCs w:val="28"/>
        </w:rPr>
        <w:t>всех обучающихся, педагогиче</w:t>
      </w:r>
      <w:r w:rsidR="001002EC">
        <w:rPr>
          <w:rFonts w:ascii="Times New Roman" w:hAnsi="Times New Roman" w:cs="Times New Roman"/>
          <w:sz w:val="28"/>
          <w:szCs w:val="28"/>
        </w:rPr>
        <w:t xml:space="preserve">ских работников разных уровней </w:t>
      </w:r>
      <w:r w:rsidR="00320614" w:rsidRPr="00C702DE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320614" w:rsidRPr="00C702DE">
        <w:rPr>
          <w:rFonts w:ascii="Times New Roman" w:hAnsi="Times New Roman" w:cs="Times New Roman"/>
          <w:sz w:val="28"/>
          <w:szCs w:val="28"/>
        </w:rPr>
        <w:lastRenderedPageBreak/>
        <w:t>молодых специалистов.</w:t>
      </w:r>
      <w:r w:rsidR="00C702DE">
        <w:rPr>
          <w:rFonts w:ascii="Times New Roman" w:hAnsi="Times New Roman" w:cs="Times New Roman"/>
          <w:sz w:val="28"/>
          <w:szCs w:val="28"/>
        </w:rPr>
        <w:t xml:space="preserve"> </w:t>
      </w:r>
      <w:r w:rsidR="00886DE7" w:rsidRPr="00C702DE">
        <w:rPr>
          <w:rFonts w:ascii="Times New Roman" w:hAnsi="Times New Roman" w:cs="Times New Roman"/>
          <w:color w:val="000000"/>
          <w:sz w:val="28"/>
          <w:szCs w:val="28"/>
        </w:rPr>
        <w:t>В учреждении п</w:t>
      </w:r>
      <w:r w:rsidR="00B24BFD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одготовлена нормативная база по наставничеству. </w:t>
      </w:r>
      <w:r w:rsidR="000E3F06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(слайд)</w:t>
      </w:r>
    </w:p>
    <w:p w:rsidR="00101148" w:rsidRPr="00C702DE" w:rsidRDefault="00101148" w:rsidP="0043110A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2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C4DD0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рограмма наставничества </w:t>
      </w:r>
      <w:r w:rsidRPr="00C702DE">
        <w:rPr>
          <w:rFonts w:ascii="Times New Roman" w:hAnsi="Times New Roman" w:cs="Times New Roman"/>
          <w:color w:val="000000"/>
          <w:sz w:val="28"/>
          <w:szCs w:val="28"/>
        </w:rPr>
        <w:t>отражает комплекс мероприятий и формирующих их действий, направленны</w:t>
      </w:r>
      <w:r w:rsidR="001002E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 на организацию взаимоотношений наставника и наставляемого в конкретных формах для получения ожидаемых результатов</w:t>
      </w:r>
      <w:r w:rsidR="00CD201F" w:rsidRPr="00C70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148" w:rsidRPr="00C702DE" w:rsidRDefault="00886DE7" w:rsidP="004311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2DE">
        <w:rPr>
          <w:rFonts w:ascii="Times New Roman" w:hAnsi="Times New Roman" w:cs="Times New Roman"/>
          <w:color w:val="000000"/>
          <w:sz w:val="28"/>
          <w:szCs w:val="28"/>
        </w:rPr>
        <w:t>В 2022-2023</w:t>
      </w:r>
      <w:r w:rsidR="00B24BFD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разработано новое </w:t>
      </w:r>
      <w:r w:rsidR="00B24BFD" w:rsidRPr="00C702D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E476A1" w:rsidRPr="00C702DE">
        <w:rPr>
          <w:rFonts w:ascii="Times New Roman" w:hAnsi="Times New Roman" w:cs="Times New Roman"/>
          <w:sz w:val="28"/>
          <w:szCs w:val="28"/>
        </w:rPr>
        <w:t xml:space="preserve">о </w:t>
      </w:r>
      <w:r w:rsidR="00E476A1" w:rsidRPr="00C702D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системе наставничества </w:t>
      </w:r>
      <w:r w:rsidR="001002E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педагогических </w:t>
      </w:r>
      <w:r w:rsidR="00C702D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работников </w:t>
      </w:r>
      <w:r w:rsidR="00E476A1" w:rsidRPr="00C702D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</w:t>
      </w:r>
      <w:r w:rsidRPr="00C702D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="001002E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МБУ ДО «Агнес»</w:t>
      </w:r>
      <w:r w:rsidR="00C702DE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. </w:t>
      </w:r>
      <w:r w:rsidR="00101148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</w:t>
      </w:r>
      <w:r w:rsidR="004D1D9A" w:rsidRPr="00C702DE">
        <w:rPr>
          <w:rFonts w:ascii="Times New Roman" w:hAnsi="Times New Roman" w:cs="Times New Roman"/>
          <w:color w:val="000000"/>
          <w:sz w:val="28"/>
          <w:szCs w:val="28"/>
        </w:rPr>
        <w:t>введены понятия наставника, наставляемого, что такое - наставничество, этапы наставничества, каким</w:t>
      </w:r>
      <w:r w:rsidR="00CD201F" w:rsidRPr="00C702DE">
        <w:rPr>
          <w:rFonts w:ascii="Times New Roman" w:hAnsi="Times New Roman" w:cs="Times New Roman"/>
          <w:color w:val="000000"/>
          <w:sz w:val="28"/>
          <w:szCs w:val="28"/>
        </w:rPr>
        <w:t>и качествами должен обладать</w:t>
      </w:r>
      <w:r w:rsidR="004D1D9A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наставник?</w:t>
      </w:r>
      <w:r w:rsidR="00CD201F"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направления работы с молодыми </w:t>
      </w:r>
      <w:r w:rsidRPr="00C702DE">
        <w:rPr>
          <w:rFonts w:ascii="Times New Roman" w:hAnsi="Times New Roman" w:cs="Times New Roman"/>
          <w:color w:val="000000"/>
          <w:sz w:val="28"/>
          <w:szCs w:val="28"/>
        </w:rPr>
        <w:t xml:space="preserve">кадрами, </w:t>
      </w:r>
      <w:r w:rsidR="00CD201F" w:rsidRPr="00C702DE"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результаты.</w:t>
      </w:r>
    </w:p>
    <w:p w:rsidR="00215B2F" w:rsidRDefault="00F450E9" w:rsidP="0043110A">
      <w:pPr>
        <w:pStyle w:val="a9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2DE">
        <w:rPr>
          <w:rFonts w:ascii="Times New Roman" w:hAnsi="Times New Roman" w:cs="Times New Roman"/>
          <w:color w:val="000000"/>
          <w:sz w:val="28"/>
          <w:szCs w:val="28"/>
        </w:rPr>
        <w:t>Я познакомлю вас с опытом реализации программы «Секреты мастерства»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  <w:r w:rsidRPr="00C702DE">
        <w:rPr>
          <w:rFonts w:ascii="Times New Roman" w:hAnsi="Times New Roman" w:cs="Times New Roman"/>
          <w:color w:val="000000"/>
          <w:sz w:val="28"/>
          <w:szCs w:val="28"/>
        </w:rPr>
        <w:t>, цель которой</w:t>
      </w:r>
      <w:r w:rsidR="00215B2F" w:rsidRPr="00C702D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15B2F" w:rsidRPr="00215B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02E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15B2F" w:rsidRPr="00215B2F">
        <w:rPr>
          <w:rFonts w:ascii="Times New Roman" w:eastAsia="Calibri" w:hAnsi="Times New Roman" w:cs="Times New Roman"/>
          <w:sz w:val="28"/>
          <w:szCs w:val="28"/>
        </w:rPr>
        <w:t>Оказание практической помощи педагогам-организаторам в вопросах совершенствования теоретических знаний и повышения педагогического мастерства</w:t>
      </w:r>
      <w:r w:rsidR="001002EC">
        <w:rPr>
          <w:rFonts w:ascii="Times New Roman" w:eastAsia="Calibri" w:hAnsi="Times New Roman" w:cs="Times New Roman"/>
          <w:sz w:val="28"/>
          <w:szCs w:val="28"/>
        </w:rPr>
        <w:t>»</w:t>
      </w:r>
      <w:r w:rsidR="00215B2F" w:rsidRPr="00215B2F">
        <w:rPr>
          <w:rFonts w:ascii="Times New Roman" w:eastAsia="Calibri" w:hAnsi="Times New Roman" w:cs="Times New Roman"/>
          <w:sz w:val="28"/>
          <w:szCs w:val="28"/>
        </w:rPr>
        <w:t>.</w:t>
      </w:r>
      <w:r w:rsidR="00732E3E">
        <w:rPr>
          <w:rFonts w:ascii="Times New Roman" w:eastAsia="Calibri" w:hAnsi="Times New Roman" w:cs="Times New Roman"/>
          <w:sz w:val="28"/>
          <w:szCs w:val="28"/>
        </w:rPr>
        <w:t xml:space="preserve"> Задачи представлены на слайде.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</w:p>
    <w:p w:rsidR="00732E3E" w:rsidRPr="00732E3E" w:rsidRDefault="00732E3E" w:rsidP="0043110A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специфику дополнительного образования детей и подростков, современному образовательному учреждению нужен профессионально-компетентный, прогрессивно мыслящий педагог-организатор, способный к реализации практической деятельности, к осмысленному включению в инновационные процессы. Поэтому в МБУ ДО «Агнес» появилась потребность в организации занятий для начинающих педагогов-организаторов.</w:t>
      </w:r>
    </w:p>
    <w:p w:rsidR="00C702DE" w:rsidRDefault="00732E3E" w:rsidP="0043110A">
      <w:pPr>
        <w:pStyle w:val="a9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7 педагогов-организаторов возглавляющих деятельность в детских (подростковых</w:t>
      </w:r>
      <w:r w:rsidR="009E225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клубах «Юный корабел», им. А.</w:t>
      </w: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Сутырина, «Импульс», «Орбита», «Радуга», «Смена», «Фа</w:t>
      </w:r>
      <w:r w:rsidR="009E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кел» и «Космос» МБУ ДО «Агнес» </w:t>
      </w: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меньше 2 лет.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показало недостаточный уровень знаний и умений у педагогов-организаторов при перспективном планировании, оформления клубной документации, аналитической, методической деятельности, организации деятельности детского актива и т.д.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</w:p>
    <w:p w:rsidR="00732E3E" w:rsidRPr="00732E3E" w:rsidRDefault="00732E3E" w:rsidP="0043110A">
      <w:pPr>
        <w:pStyle w:val="a9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«Ступени мастерства» была разработана в 2021 году и при ее написании использовались результаты анкетирования, которые помогли определить</w:t>
      </w:r>
      <w:r w:rsidR="00C70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направлениях организации учебно-воспитательного процесса педагоги-организаторы испытывают трудности и каким формам повышения квалификации своей профессиональной деятельности отдали бы предпочтение в первую очередь</w:t>
      </w:r>
    </w:p>
    <w:p w:rsidR="00727BDA" w:rsidRPr="00727BDA" w:rsidRDefault="00727BDA" w:rsidP="00431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по программе «Ступени мастерства» – это особая форма повышения педагогического мастерства начинающими педагогами-организаторами в МБУ ДО «Агнес», при которой изучение предложенных вопросов не ограничивается теоретическими курсами, а осуществляется в совместной практической деятельности. Это система практической проработки рассматриваемой темы, которая способствует интеллектуальному развитию педагогов-организаторов, овладению ими необходимыми знаниями и образовательными технологиями.</w:t>
      </w:r>
    </w:p>
    <w:p w:rsidR="00727BDA" w:rsidRPr="00727BDA" w:rsidRDefault="00727BDA" w:rsidP="004311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программу «Ступени мастерства» заложены </w:t>
      </w:r>
      <w:r w:rsidRPr="00727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основных видов деятельности</w:t>
      </w:r>
      <w:r w:rsidRPr="0072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</w:t>
      </w:r>
      <w:r w:rsidR="0054408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агога-организатора</w:t>
      </w:r>
      <w:r w:rsidRPr="0072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7BDA" w:rsidRPr="00727BDA" w:rsidRDefault="00727BDA" w:rsidP="00026D93">
      <w:pPr>
        <w:numPr>
          <w:ilvl w:val="0"/>
          <w:numId w:val="16"/>
        </w:numPr>
        <w:shd w:val="clear" w:color="auto" w:fill="FFFFFF"/>
        <w:spacing w:after="0"/>
        <w:ind w:left="851" w:right="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BDA">
        <w:rPr>
          <w:rFonts w:ascii="Times New Roman" w:eastAsia="Calibri" w:hAnsi="Times New Roman" w:cs="Times New Roman"/>
          <w:sz w:val="28"/>
          <w:szCs w:val="28"/>
        </w:rPr>
        <w:t>методическая деятельность</w:t>
      </w:r>
      <w:r w:rsidR="009E22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7BDA" w:rsidRPr="00727BDA" w:rsidRDefault="00727BDA" w:rsidP="00026D93">
      <w:pPr>
        <w:numPr>
          <w:ilvl w:val="0"/>
          <w:numId w:val="16"/>
        </w:numPr>
        <w:shd w:val="clear" w:color="auto" w:fill="FFFFFF"/>
        <w:spacing w:after="0"/>
        <w:ind w:left="851" w:right="2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BDA">
        <w:rPr>
          <w:rFonts w:ascii="Times New Roman" w:eastAsia="Calibri" w:hAnsi="Times New Roman" w:cs="Times New Roman"/>
          <w:sz w:val="28"/>
          <w:szCs w:val="28"/>
        </w:rPr>
        <w:t>конструктивная деятельность</w:t>
      </w:r>
      <w:r w:rsidR="009E225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7BDA" w:rsidRPr="00727BDA" w:rsidRDefault="00727BDA" w:rsidP="00026D93">
      <w:pPr>
        <w:numPr>
          <w:ilvl w:val="0"/>
          <w:numId w:val="16"/>
        </w:numPr>
        <w:spacing w:after="0"/>
        <w:ind w:left="851" w:hanging="426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27B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проектировочная деятельность</w:t>
      </w:r>
      <w:r w:rsidR="009E225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;</w:t>
      </w:r>
    </w:p>
    <w:p w:rsidR="00727BDA" w:rsidRPr="00727BDA" w:rsidRDefault="00727BDA" w:rsidP="00026D93">
      <w:pPr>
        <w:numPr>
          <w:ilvl w:val="0"/>
          <w:numId w:val="16"/>
        </w:numPr>
        <w:spacing w:after="0"/>
        <w:ind w:left="851" w:hanging="426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27B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коммуникативная деятельность</w:t>
      </w:r>
      <w:r w:rsidR="009E225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;</w:t>
      </w:r>
    </w:p>
    <w:p w:rsidR="00727BDA" w:rsidRPr="00727BDA" w:rsidRDefault="00727BDA" w:rsidP="00026D93">
      <w:pPr>
        <w:numPr>
          <w:ilvl w:val="0"/>
          <w:numId w:val="16"/>
        </w:numPr>
        <w:spacing w:after="0"/>
        <w:ind w:left="851" w:hanging="426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27B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организаторская деятельность</w:t>
      </w:r>
      <w:r w:rsidR="009E225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;</w:t>
      </w:r>
    </w:p>
    <w:p w:rsidR="00727BDA" w:rsidRPr="00727BDA" w:rsidRDefault="00727BDA" w:rsidP="00026D93">
      <w:pPr>
        <w:numPr>
          <w:ilvl w:val="0"/>
          <w:numId w:val="16"/>
        </w:numPr>
        <w:spacing w:after="0"/>
        <w:ind w:left="851" w:hanging="426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27B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аналитическая деятельность</w:t>
      </w:r>
      <w:r w:rsidR="009E225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54408D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(слайд)</w:t>
      </w:r>
    </w:p>
    <w:p w:rsidR="00440BD0" w:rsidRDefault="00440BD0" w:rsidP="00431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FF3">
        <w:rPr>
          <w:rFonts w:ascii="Times New Roman" w:hAnsi="Times New Roman" w:cs="Times New Roman"/>
          <w:sz w:val="28"/>
          <w:szCs w:val="28"/>
        </w:rPr>
        <w:t xml:space="preserve">Новизна программы </w:t>
      </w:r>
      <w:r w:rsidR="00EA5557">
        <w:rPr>
          <w:rFonts w:ascii="Times New Roman" w:hAnsi="Times New Roman" w:cs="Times New Roman"/>
          <w:sz w:val="28"/>
          <w:szCs w:val="28"/>
        </w:rPr>
        <w:t xml:space="preserve">«Ступени мастерства» </w:t>
      </w:r>
      <w:r w:rsidRPr="00406FF3">
        <w:rPr>
          <w:rFonts w:ascii="Times New Roman" w:hAnsi="Times New Roman" w:cs="Times New Roman"/>
          <w:sz w:val="28"/>
          <w:szCs w:val="28"/>
        </w:rPr>
        <w:t xml:space="preserve">заключается в </w:t>
      </w:r>
      <w:r w:rsidR="00EA5557">
        <w:rPr>
          <w:rFonts w:ascii="Times New Roman" w:hAnsi="Times New Roman" w:cs="Times New Roman"/>
          <w:sz w:val="28"/>
          <w:szCs w:val="28"/>
        </w:rPr>
        <w:t>том, что в ее содержание в</w:t>
      </w:r>
      <w:r w:rsidR="00C702DE">
        <w:rPr>
          <w:rFonts w:ascii="Times New Roman" w:hAnsi="Times New Roman" w:cs="Times New Roman"/>
          <w:sz w:val="28"/>
          <w:szCs w:val="28"/>
        </w:rPr>
        <w:t xml:space="preserve"> связи с возрождением</w:t>
      </w:r>
      <w:r w:rsidR="00EA5557">
        <w:rPr>
          <w:rFonts w:ascii="Times New Roman" w:hAnsi="Times New Roman" w:cs="Times New Roman"/>
          <w:sz w:val="28"/>
          <w:szCs w:val="28"/>
        </w:rPr>
        <w:t xml:space="preserve"> </w:t>
      </w:r>
      <w:r w:rsidRPr="00406FF3">
        <w:rPr>
          <w:rFonts w:ascii="Times New Roman" w:hAnsi="Times New Roman" w:cs="Times New Roman"/>
          <w:sz w:val="28"/>
          <w:szCs w:val="28"/>
        </w:rPr>
        <w:t xml:space="preserve">наставничества </w:t>
      </w:r>
      <w:r w:rsidR="00EA5557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Pr="00406FF3">
        <w:rPr>
          <w:rFonts w:ascii="Times New Roman" w:hAnsi="Times New Roman" w:cs="Times New Roman"/>
          <w:sz w:val="28"/>
          <w:szCs w:val="28"/>
        </w:rPr>
        <w:t xml:space="preserve"> включен новый модуль «Наставничество», который предполагает познакомить молодых педагогов-организа</w:t>
      </w:r>
      <w:r w:rsidR="009E2251">
        <w:rPr>
          <w:rFonts w:ascii="Times New Roman" w:hAnsi="Times New Roman" w:cs="Times New Roman"/>
          <w:sz w:val="28"/>
          <w:szCs w:val="28"/>
        </w:rPr>
        <w:t xml:space="preserve">торов с основными принципами и </w:t>
      </w:r>
      <w:r w:rsidRPr="00406FF3">
        <w:rPr>
          <w:rFonts w:ascii="Times New Roman" w:hAnsi="Times New Roman" w:cs="Times New Roman"/>
          <w:sz w:val="28"/>
          <w:szCs w:val="28"/>
        </w:rPr>
        <w:t>направлениями работы по наставничеству.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</w:p>
    <w:p w:rsidR="00B6018A" w:rsidRDefault="00784847" w:rsidP="0043110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E2251">
        <w:rPr>
          <w:sz w:val="28"/>
          <w:szCs w:val="28"/>
        </w:rPr>
        <w:t>В рамка</w:t>
      </w:r>
      <w:r w:rsidR="009E2251" w:rsidRPr="009E2251">
        <w:rPr>
          <w:sz w:val="28"/>
          <w:szCs w:val="28"/>
        </w:rPr>
        <w:t xml:space="preserve">х программы, я как наставник </w:t>
      </w:r>
      <w:r w:rsidR="009E2251">
        <w:rPr>
          <w:sz w:val="28"/>
          <w:szCs w:val="28"/>
        </w:rPr>
        <w:t>уделяю большое внимание реализации полученных знаний в практической деятельности.</w:t>
      </w:r>
      <w:r w:rsidR="0043110A">
        <w:rPr>
          <w:sz w:val="28"/>
          <w:szCs w:val="28"/>
        </w:rPr>
        <w:t xml:space="preserve"> В процессе обучения по программе «Ступени мастерства» были рассмотрены следующие теоретические вопросы</w:t>
      </w:r>
      <w:r w:rsidR="00B6018A">
        <w:rPr>
          <w:sz w:val="28"/>
          <w:szCs w:val="28"/>
        </w:rPr>
        <w:t xml:space="preserve">: </w:t>
      </w:r>
    </w:p>
    <w:p w:rsidR="00B6018A" w:rsidRPr="00026D93" w:rsidRDefault="00B6018A" w:rsidP="00026D9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D93">
        <w:rPr>
          <w:sz w:val="28"/>
          <w:szCs w:val="28"/>
        </w:rPr>
        <w:t xml:space="preserve">Основы законодательства РФ в области образования и воспитания. </w:t>
      </w:r>
    </w:p>
    <w:p w:rsidR="00B6018A" w:rsidRPr="00026D93" w:rsidRDefault="00B6018A" w:rsidP="00026D9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D93">
        <w:rPr>
          <w:sz w:val="28"/>
          <w:szCs w:val="28"/>
        </w:rPr>
        <w:t xml:space="preserve">Права и обязанности педагога-организатора в УДО. </w:t>
      </w:r>
    </w:p>
    <w:p w:rsidR="00B6018A" w:rsidRPr="00026D93" w:rsidRDefault="00B6018A" w:rsidP="00026D9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D93">
        <w:rPr>
          <w:sz w:val="28"/>
          <w:szCs w:val="28"/>
        </w:rPr>
        <w:t>Документоведение.</w:t>
      </w:r>
    </w:p>
    <w:p w:rsidR="00B6018A" w:rsidRPr="00026D93" w:rsidRDefault="00B6018A" w:rsidP="00026D93">
      <w:pPr>
        <w:pStyle w:val="a4"/>
        <w:numPr>
          <w:ilvl w:val="0"/>
          <w:numId w:val="20"/>
        </w:numPr>
        <w:rPr>
          <w:sz w:val="28"/>
          <w:szCs w:val="28"/>
        </w:rPr>
      </w:pPr>
      <w:r w:rsidRPr="00026D93">
        <w:rPr>
          <w:sz w:val="28"/>
          <w:szCs w:val="28"/>
        </w:rPr>
        <w:t>Планирование деятельности педагога-организатора (годовой план, календарный план на месяц).</w:t>
      </w:r>
    </w:p>
    <w:p w:rsidR="00B6018A" w:rsidRPr="00026D93" w:rsidRDefault="00026D93" w:rsidP="00026D93">
      <w:pPr>
        <w:pStyle w:val="a4"/>
        <w:numPr>
          <w:ilvl w:val="0"/>
          <w:numId w:val="20"/>
        </w:numPr>
        <w:rPr>
          <w:sz w:val="28"/>
          <w:szCs w:val="28"/>
        </w:rPr>
      </w:pPr>
      <w:r w:rsidRPr="00026D93">
        <w:rPr>
          <w:sz w:val="28"/>
          <w:szCs w:val="28"/>
        </w:rPr>
        <w:t>Введение в наставническую деятельность</w:t>
      </w:r>
      <w:r w:rsidR="0054408D">
        <w:rPr>
          <w:sz w:val="28"/>
          <w:szCs w:val="28"/>
        </w:rPr>
        <w:t xml:space="preserve"> и другие</w:t>
      </w:r>
      <w:r w:rsidRPr="00026D93">
        <w:rPr>
          <w:sz w:val="28"/>
          <w:szCs w:val="28"/>
        </w:rPr>
        <w:t>.</w:t>
      </w:r>
      <w:r w:rsidR="0054408D" w:rsidRPr="0054408D">
        <w:rPr>
          <w:b/>
          <w:i/>
          <w:color w:val="000000"/>
          <w:sz w:val="28"/>
          <w:szCs w:val="28"/>
        </w:rPr>
        <w:t xml:space="preserve"> (слайд)</w:t>
      </w:r>
    </w:p>
    <w:p w:rsidR="00453F4C" w:rsidRDefault="00026D93" w:rsidP="00B60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прошедшего периода</w:t>
      </w:r>
      <w:r w:rsidR="0054408D">
        <w:rPr>
          <w:sz w:val="28"/>
          <w:szCs w:val="28"/>
        </w:rPr>
        <w:t xml:space="preserve"> педагоги-организаторы не только выполняли практические задания, но и приняли участие в</w:t>
      </w:r>
      <w:r>
        <w:rPr>
          <w:sz w:val="28"/>
          <w:szCs w:val="28"/>
        </w:rPr>
        <w:t xml:space="preserve"> практикум</w:t>
      </w:r>
      <w:r w:rsidR="0054408D">
        <w:rPr>
          <w:sz w:val="28"/>
          <w:szCs w:val="28"/>
        </w:rPr>
        <w:t>ах</w:t>
      </w:r>
      <w:r>
        <w:rPr>
          <w:sz w:val="28"/>
          <w:szCs w:val="28"/>
        </w:rPr>
        <w:t xml:space="preserve"> по социальному проектированию</w:t>
      </w:r>
      <w:r w:rsidR="0054408D">
        <w:rPr>
          <w:sz w:val="28"/>
          <w:szCs w:val="28"/>
        </w:rPr>
        <w:t xml:space="preserve"> и игровой деятельности. </w:t>
      </w:r>
      <w:r w:rsidR="00837152">
        <w:rPr>
          <w:sz w:val="28"/>
          <w:szCs w:val="28"/>
        </w:rPr>
        <w:t>Практические н</w:t>
      </w:r>
      <w:r w:rsidR="0054408D">
        <w:rPr>
          <w:sz w:val="28"/>
          <w:szCs w:val="28"/>
        </w:rPr>
        <w:t>авыки</w:t>
      </w:r>
      <w:r w:rsidR="00837152">
        <w:rPr>
          <w:sz w:val="28"/>
          <w:szCs w:val="28"/>
        </w:rPr>
        <w:t>,</w:t>
      </w:r>
      <w:r w:rsidR="0054408D">
        <w:rPr>
          <w:sz w:val="28"/>
          <w:szCs w:val="28"/>
        </w:rPr>
        <w:t xml:space="preserve"> </w:t>
      </w:r>
      <w:r w:rsidR="00837152">
        <w:rPr>
          <w:sz w:val="28"/>
          <w:szCs w:val="28"/>
        </w:rPr>
        <w:t>приобретенные педагогами-организаторами</w:t>
      </w:r>
      <w:r w:rsidR="0054408D">
        <w:rPr>
          <w:sz w:val="28"/>
          <w:szCs w:val="28"/>
        </w:rPr>
        <w:t xml:space="preserve"> в результате </w:t>
      </w:r>
      <w:r w:rsidR="00837152">
        <w:rPr>
          <w:sz w:val="28"/>
          <w:szCs w:val="28"/>
        </w:rPr>
        <w:t>обучения были использованы при подготовке и проведении воспитательных мероприятий в своих структурных подразделениях, а также в процессе проведения совместного Отчетного концерта МБУ ДО «Агнес».</w:t>
      </w:r>
      <w:r w:rsidR="00453F4C" w:rsidRPr="00453F4C">
        <w:rPr>
          <w:b/>
          <w:i/>
          <w:color w:val="000000"/>
          <w:sz w:val="28"/>
          <w:szCs w:val="28"/>
        </w:rPr>
        <w:t xml:space="preserve"> </w:t>
      </w:r>
      <w:r w:rsidR="00453F4C" w:rsidRPr="0054408D">
        <w:rPr>
          <w:b/>
          <w:i/>
          <w:color w:val="000000"/>
          <w:sz w:val="28"/>
          <w:szCs w:val="28"/>
        </w:rPr>
        <w:t>(слайд)</w:t>
      </w:r>
      <w:r w:rsidR="00837152">
        <w:rPr>
          <w:sz w:val="28"/>
          <w:szCs w:val="28"/>
        </w:rPr>
        <w:t xml:space="preserve"> </w:t>
      </w:r>
    </w:p>
    <w:p w:rsidR="00B6018A" w:rsidRPr="00026D93" w:rsidRDefault="00453F4C" w:rsidP="00B60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летний период 3</w:t>
      </w:r>
      <w:r w:rsidR="00837152">
        <w:rPr>
          <w:sz w:val="28"/>
          <w:szCs w:val="28"/>
        </w:rPr>
        <w:t xml:space="preserve"> педагога-организатора</w:t>
      </w:r>
      <w:r w:rsidRPr="00453F4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E2251">
        <w:rPr>
          <w:sz w:val="28"/>
          <w:szCs w:val="28"/>
        </w:rPr>
        <w:t>Павлова Е.А.</w:t>
      </w:r>
      <w:r>
        <w:rPr>
          <w:sz w:val="28"/>
          <w:szCs w:val="28"/>
        </w:rPr>
        <w:t xml:space="preserve">, </w:t>
      </w:r>
      <w:r w:rsidRPr="009E2251">
        <w:rPr>
          <w:sz w:val="28"/>
          <w:szCs w:val="28"/>
        </w:rPr>
        <w:t>Смирнова К.О.</w:t>
      </w:r>
      <w:r>
        <w:rPr>
          <w:sz w:val="28"/>
          <w:szCs w:val="28"/>
        </w:rPr>
        <w:t>,</w:t>
      </w:r>
      <w:r w:rsidRPr="00453F4C">
        <w:rPr>
          <w:sz w:val="28"/>
          <w:szCs w:val="28"/>
        </w:rPr>
        <w:t xml:space="preserve"> </w:t>
      </w:r>
      <w:r w:rsidRPr="009E2251">
        <w:rPr>
          <w:sz w:val="28"/>
          <w:szCs w:val="28"/>
        </w:rPr>
        <w:t>Набойкина Е.В.</w:t>
      </w:r>
      <w:r>
        <w:rPr>
          <w:sz w:val="28"/>
          <w:szCs w:val="28"/>
        </w:rPr>
        <w:t>)</w:t>
      </w:r>
      <w:r w:rsidR="00837152">
        <w:rPr>
          <w:sz w:val="28"/>
          <w:szCs w:val="28"/>
        </w:rPr>
        <w:t xml:space="preserve"> работая в городском оздоровительном лагере с дневным пребыванием детей «Навигатор» МБУ ДО «Агнес» приняли участие в реализации исследовательского проекта «Территория содружества народов Поволжья». Педагог-организатор клуба «Юный корабел»</w:t>
      </w:r>
      <w:r>
        <w:rPr>
          <w:sz w:val="28"/>
          <w:szCs w:val="28"/>
        </w:rPr>
        <w:t xml:space="preserve"> </w:t>
      </w:r>
      <w:r w:rsidRPr="009E2251">
        <w:rPr>
          <w:sz w:val="28"/>
          <w:szCs w:val="28"/>
        </w:rPr>
        <w:t>Гордеев С.А.</w:t>
      </w:r>
      <w:r>
        <w:rPr>
          <w:sz w:val="28"/>
          <w:szCs w:val="28"/>
        </w:rPr>
        <w:t xml:space="preserve"> применял полученные знания в рамках проекта «Дворовая практика».</w:t>
      </w:r>
    </w:p>
    <w:p w:rsidR="00AA6274" w:rsidRPr="00C702DE" w:rsidRDefault="00AA6274" w:rsidP="00B6018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702DE">
        <w:rPr>
          <w:sz w:val="28"/>
          <w:szCs w:val="28"/>
        </w:rPr>
        <w:t>В январе 2022 года</w:t>
      </w:r>
      <w:r w:rsidR="0054408D">
        <w:rPr>
          <w:sz w:val="28"/>
          <w:szCs w:val="28"/>
        </w:rPr>
        <w:t xml:space="preserve"> был</w:t>
      </w:r>
      <w:r w:rsidRPr="00C702DE">
        <w:rPr>
          <w:sz w:val="28"/>
          <w:szCs w:val="28"/>
        </w:rPr>
        <w:t xml:space="preserve"> проведен опрос педагогических работников МБУ ДО «Агнес» по вопросам наставничества, в котором приняло </w:t>
      </w:r>
      <w:r w:rsidR="009E2251">
        <w:rPr>
          <w:sz w:val="28"/>
          <w:szCs w:val="28"/>
        </w:rPr>
        <w:t>участие 75 человек. Цель опроса</w:t>
      </w:r>
      <w:r w:rsidRPr="00C702DE">
        <w:rPr>
          <w:sz w:val="28"/>
          <w:szCs w:val="28"/>
        </w:rPr>
        <w:t>: выявить отнош</w:t>
      </w:r>
      <w:r w:rsidR="009E2251">
        <w:rPr>
          <w:sz w:val="28"/>
          <w:szCs w:val="28"/>
        </w:rPr>
        <w:t>ение педагогов к данной тематике</w:t>
      </w:r>
      <w:r w:rsidRPr="00C702DE">
        <w:rPr>
          <w:sz w:val="28"/>
          <w:szCs w:val="28"/>
        </w:rPr>
        <w:t>, определение дальнейших путей развития наставничества в учреждении.</w:t>
      </w:r>
      <w:r w:rsidR="0054408D" w:rsidRPr="0054408D">
        <w:rPr>
          <w:b/>
          <w:i/>
          <w:color w:val="000000"/>
          <w:sz w:val="28"/>
          <w:szCs w:val="28"/>
        </w:rPr>
        <w:t xml:space="preserve"> (слайд)</w:t>
      </w:r>
    </w:p>
    <w:p w:rsidR="00234874" w:rsidRPr="00C702DE" w:rsidRDefault="009E2251" w:rsidP="004311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вопрос</w:t>
      </w:r>
      <w:r w:rsidR="00234874" w:rsidRPr="00C702DE">
        <w:rPr>
          <w:sz w:val="28"/>
          <w:szCs w:val="28"/>
        </w:rPr>
        <w:t xml:space="preserve">: «Могут ли молодые педагоги быть наставниками?», более 50 человек ответили: «Да!» </w:t>
      </w:r>
      <w:r w:rsidR="0054408D" w:rsidRPr="0054408D">
        <w:rPr>
          <w:b/>
          <w:i/>
          <w:color w:val="000000"/>
          <w:sz w:val="28"/>
          <w:szCs w:val="28"/>
        </w:rPr>
        <w:t>(слайд)</w:t>
      </w:r>
    </w:p>
    <w:p w:rsidR="00AA6274" w:rsidRPr="00406FF3" w:rsidRDefault="00234874" w:rsidP="00C702DE">
      <w:pPr>
        <w:spacing w:before="240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2409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0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874" w:rsidRDefault="00234874" w:rsidP="00431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 2021-2022</w:t>
      </w:r>
      <w:r w:rsidR="00440BD0" w:rsidRPr="00406FF3">
        <w:rPr>
          <w:rFonts w:ascii="Times New Roman" w:hAnsi="Times New Roman" w:cs="Times New Roman"/>
          <w:sz w:val="28"/>
          <w:szCs w:val="28"/>
        </w:rPr>
        <w:t xml:space="preserve"> учебного года, пять педагогов-организаторов подготовили и реализовали наставнические программы с учащимися детских объединений и актива.</w:t>
      </w:r>
    </w:p>
    <w:p w:rsidR="00440BD0" w:rsidRPr="00406FF3" w:rsidRDefault="00440BD0" w:rsidP="004311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FF3">
        <w:rPr>
          <w:rFonts w:ascii="Times New Roman" w:hAnsi="Times New Roman" w:cs="Times New Roman"/>
          <w:sz w:val="28"/>
          <w:szCs w:val="28"/>
        </w:rPr>
        <w:t>Это программы: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</w:p>
    <w:p w:rsidR="00440BD0" w:rsidRPr="009E2251" w:rsidRDefault="00440BD0" w:rsidP="0043110A">
      <w:pPr>
        <w:pStyle w:val="a4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9E2251">
        <w:rPr>
          <w:sz w:val="28"/>
          <w:szCs w:val="28"/>
        </w:rPr>
        <w:t>В мир профессий</w:t>
      </w:r>
      <w:r w:rsidR="001353B7" w:rsidRPr="009E2251">
        <w:rPr>
          <w:sz w:val="28"/>
          <w:szCs w:val="28"/>
        </w:rPr>
        <w:t xml:space="preserve"> (Павлова Е.А.)</w:t>
      </w:r>
    </w:p>
    <w:p w:rsidR="00440BD0" w:rsidRPr="009E2251" w:rsidRDefault="00440BD0" w:rsidP="0043110A">
      <w:pPr>
        <w:pStyle w:val="a4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9E2251">
        <w:rPr>
          <w:sz w:val="28"/>
          <w:szCs w:val="28"/>
        </w:rPr>
        <w:t>Подготовка к публичным выступлениям</w:t>
      </w:r>
      <w:r w:rsidR="001353B7" w:rsidRPr="009E2251">
        <w:rPr>
          <w:sz w:val="28"/>
          <w:szCs w:val="28"/>
        </w:rPr>
        <w:t xml:space="preserve"> (Гордеев С.А.)</w:t>
      </w:r>
    </w:p>
    <w:p w:rsidR="00440BD0" w:rsidRPr="009E2251" w:rsidRDefault="00440BD0" w:rsidP="0043110A">
      <w:pPr>
        <w:pStyle w:val="a4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9E2251">
        <w:rPr>
          <w:sz w:val="28"/>
          <w:szCs w:val="28"/>
        </w:rPr>
        <w:t>Школа аниматора</w:t>
      </w:r>
      <w:r w:rsidR="001353B7" w:rsidRPr="009E2251">
        <w:rPr>
          <w:sz w:val="28"/>
          <w:szCs w:val="28"/>
        </w:rPr>
        <w:t xml:space="preserve"> (Набойкина Е.В.)</w:t>
      </w:r>
    </w:p>
    <w:p w:rsidR="00440BD0" w:rsidRPr="009E2251" w:rsidRDefault="001353B7" w:rsidP="0043110A">
      <w:pPr>
        <w:pStyle w:val="a4"/>
        <w:numPr>
          <w:ilvl w:val="0"/>
          <w:numId w:val="18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9E2251">
        <w:rPr>
          <w:sz w:val="28"/>
          <w:szCs w:val="28"/>
        </w:rPr>
        <w:t>Подготовка к мероприятию, посвященному Дню Победы – программы назывались «Вечер военных песен», и «Наша Победа.</w:t>
      </w:r>
      <w:r w:rsidR="004B6F0B" w:rsidRPr="009E2251">
        <w:rPr>
          <w:sz w:val="28"/>
          <w:szCs w:val="28"/>
        </w:rPr>
        <w:t xml:space="preserve"> </w:t>
      </w:r>
      <w:r w:rsidRPr="009E2251">
        <w:rPr>
          <w:sz w:val="28"/>
          <w:szCs w:val="28"/>
        </w:rPr>
        <w:t xml:space="preserve">День за днем» – оказание помощи подростку в реализации социального запроса </w:t>
      </w:r>
      <w:r w:rsidR="004B6F0B" w:rsidRPr="009E2251">
        <w:rPr>
          <w:sz w:val="28"/>
          <w:szCs w:val="28"/>
        </w:rPr>
        <w:t>(</w:t>
      </w:r>
      <w:r w:rsidRPr="009E2251">
        <w:rPr>
          <w:sz w:val="28"/>
          <w:szCs w:val="28"/>
        </w:rPr>
        <w:t>Суханова Д.А. и Смирнова К.О.)</w:t>
      </w:r>
    </w:p>
    <w:p w:rsidR="00406FF3" w:rsidRPr="00406FF3" w:rsidRDefault="00406FF3" w:rsidP="0043110A">
      <w:pPr>
        <w:pStyle w:val="a4"/>
        <w:spacing w:line="276" w:lineRule="auto"/>
        <w:ind w:left="0" w:firstLine="786"/>
        <w:jc w:val="both"/>
        <w:rPr>
          <w:sz w:val="28"/>
          <w:szCs w:val="28"/>
        </w:rPr>
      </w:pPr>
      <w:r w:rsidRPr="00406FF3">
        <w:rPr>
          <w:sz w:val="28"/>
          <w:szCs w:val="28"/>
        </w:rPr>
        <w:t>Таким образом, молодые педагоги попробовали себя в роли наставников, и надо сказать, успешно.</w:t>
      </w:r>
      <w:r w:rsidR="00C702DE">
        <w:rPr>
          <w:sz w:val="28"/>
          <w:szCs w:val="28"/>
        </w:rPr>
        <w:t xml:space="preserve"> </w:t>
      </w:r>
      <w:r w:rsidRPr="00406FF3">
        <w:rPr>
          <w:sz w:val="28"/>
          <w:szCs w:val="28"/>
        </w:rPr>
        <w:t>Главным итогом реализации этих наставнических программ стали добрые, теплые отзывы ребят о наставниках.</w:t>
      </w:r>
    </w:p>
    <w:p w:rsidR="00406FF3" w:rsidRPr="00406FF3" w:rsidRDefault="009E2251" w:rsidP="004311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вопрос: «</w:t>
      </w:r>
      <w:r w:rsidR="00406FF3" w:rsidRPr="00406FF3">
        <w:rPr>
          <w:rFonts w:ascii="Times New Roman" w:hAnsi="Times New Roman" w:cs="Times New Roman"/>
          <w:sz w:val="28"/>
          <w:szCs w:val="28"/>
        </w:rPr>
        <w:t>Что особенно ценно в программе?» молодые педагоги-организаторы отметили</w:t>
      </w:r>
      <w:r w:rsidR="00C702DE">
        <w:rPr>
          <w:rFonts w:ascii="Times New Roman" w:hAnsi="Times New Roman" w:cs="Times New Roman"/>
          <w:sz w:val="28"/>
          <w:szCs w:val="28"/>
        </w:rPr>
        <w:t>, что:</w:t>
      </w:r>
      <w:r w:rsidR="0054408D" w:rsidRPr="005440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(слайд)</w:t>
      </w:r>
    </w:p>
    <w:p w:rsidR="00406FF3" w:rsidRPr="00406FF3" w:rsidRDefault="00406FF3" w:rsidP="0043110A">
      <w:pPr>
        <w:pStyle w:val="a4"/>
        <w:numPr>
          <w:ilvl w:val="0"/>
          <w:numId w:val="1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406FF3">
        <w:rPr>
          <w:sz w:val="28"/>
          <w:szCs w:val="28"/>
        </w:rPr>
        <w:t>Совместная, слаженная работа, раскрыт</w:t>
      </w:r>
      <w:r w:rsidR="009E2251">
        <w:rPr>
          <w:sz w:val="28"/>
          <w:szCs w:val="28"/>
        </w:rPr>
        <w:t>ие новых талантов у наставляемого</w:t>
      </w:r>
      <w:r w:rsidRPr="00406FF3">
        <w:rPr>
          <w:sz w:val="28"/>
          <w:szCs w:val="28"/>
        </w:rPr>
        <w:t>.</w:t>
      </w:r>
    </w:p>
    <w:p w:rsidR="00406FF3" w:rsidRPr="00406FF3" w:rsidRDefault="00406FF3" w:rsidP="0043110A">
      <w:pPr>
        <w:pStyle w:val="a4"/>
        <w:numPr>
          <w:ilvl w:val="0"/>
          <w:numId w:val="1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406FF3">
        <w:rPr>
          <w:sz w:val="28"/>
          <w:szCs w:val="28"/>
        </w:rPr>
        <w:t>Возможность увлечь и заинтересовать наставляемого</w:t>
      </w:r>
      <w:r>
        <w:rPr>
          <w:sz w:val="28"/>
          <w:szCs w:val="28"/>
        </w:rPr>
        <w:t>.</w:t>
      </w:r>
    </w:p>
    <w:p w:rsidR="009E2251" w:rsidRDefault="00406FF3" w:rsidP="0043110A">
      <w:pPr>
        <w:pStyle w:val="a4"/>
        <w:numPr>
          <w:ilvl w:val="0"/>
          <w:numId w:val="1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E2251">
        <w:rPr>
          <w:sz w:val="28"/>
          <w:szCs w:val="28"/>
        </w:rPr>
        <w:t xml:space="preserve">Повысить мотивацию ребенка к подготовке </w:t>
      </w:r>
      <w:r w:rsidR="009E2251" w:rsidRPr="009E2251">
        <w:rPr>
          <w:sz w:val="28"/>
          <w:szCs w:val="28"/>
        </w:rPr>
        <w:t xml:space="preserve">мероприятия </w:t>
      </w:r>
      <w:r w:rsidR="0069085A" w:rsidRPr="009E2251">
        <w:rPr>
          <w:sz w:val="28"/>
          <w:szCs w:val="28"/>
        </w:rPr>
        <w:t xml:space="preserve">патриотического </w:t>
      </w:r>
      <w:r w:rsidR="0043110A">
        <w:rPr>
          <w:sz w:val="28"/>
          <w:szCs w:val="28"/>
        </w:rPr>
        <w:t>содержания.</w:t>
      </w:r>
    </w:p>
    <w:p w:rsidR="00406FF3" w:rsidRPr="009E2251" w:rsidRDefault="00406FF3" w:rsidP="0043110A">
      <w:pPr>
        <w:pStyle w:val="a4"/>
        <w:numPr>
          <w:ilvl w:val="0"/>
          <w:numId w:val="13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9E2251">
        <w:rPr>
          <w:sz w:val="28"/>
          <w:szCs w:val="28"/>
        </w:rPr>
        <w:t xml:space="preserve">Повысить эффективность процесса обучения и проведения </w:t>
      </w:r>
      <w:r w:rsidR="0069085A" w:rsidRPr="009E2251">
        <w:rPr>
          <w:sz w:val="28"/>
          <w:szCs w:val="28"/>
        </w:rPr>
        <w:t xml:space="preserve">воспитательных </w:t>
      </w:r>
      <w:r w:rsidRPr="009E2251">
        <w:rPr>
          <w:sz w:val="28"/>
          <w:szCs w:val="28"/>
        </w:rPr>
        <w:t>мероприятий</w:t>
      </w:r>
      <w:r w:rsidR="0043110A">
        <w:rPr>
          <w:sz w:val="28"/>
          <w:szCs w:val="28"/>
        </w:rPr>
        <w:t>.</w:t>
      </w:r>
    </w:p>
    <w:p w:rsidR="00496C5E" w:rsidRDefault="00EA5557" w:rsidP="0043110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с</w:t>
      </w:r>
      <w:r w:rsidR="00B24BFD" w:rsidRPr="00406FF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>ременные условия предъ</w:t>
      </w:r>
      <w:r w:rsidR="00B24BFD" w:rsidRPr="00406FF3">
        <w:rPr>
          <w:rFonts w:ascii="Times New Roman" w:hAnsi="Times New Roman" w:cs="Times New Roman"/>
          <w:color w:val="000000"/>
          <w:sz w:val="28"/>
          <w:szCs w:val="28"/>
        </w:rPr>
        <w:t>являют к педагогам высокие профессиональные требования. И здесь неоценимую помощь могут оказать и оказывают опытные наставники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 xml:space="preserve"> – руководители структурных подразделений</w:t>
      </w:r>
      <w:r w:rsidR="004B6F0B">
        <w:rPr>
          <w:rFonts w:ascii="Times New Roman" w:hAnsi="Times New Roman" w:cs="Times New Roman"/>
          <w:color w:val="000000"/>
          <w:sz w:val="28"/>
          <w:szCs w:val="28"/>
        </w:rPr>
        <w:t xml:space="preserve"> МБУ ДО «Агнес»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>, руководители методических объединений, опытные педагоги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 xml:space="preserve"> методисты.</w:t>
      </w:r>
      <w:r w:rsidR="000E3F06" w:rsidRPr="00406FF3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 xml:space="preserve">оральная, психологическая и методическая поддержка </w:t>
      </w:r>
      <w:r w:rsidR="000E3F06" w:rsidRPr="00406FF3">
        <w:rPr>
          <w:rFonts w:ascii="Times New Roman" w:hAnsi="Times New Roman" w:cs="Times New Roman"/>
          <w:color w:val="000000"/>
          <w:sz w:val="28"/>
          <w:szCs w:val="28"/>
        </w:rPr>
        <w:t xml:space="preserve">молодого педагога </w:t>
      </w:r>
      <w:r w:rsidR="00F36377" w:rsidRPr="00406FF3">
        <w:rPr>
          <w:rFonts w:ascii="Times New Roman" w:hAnsi="Times New Roman" w:cs="Times New Roman"/>
          <w:color w:val="000000"/>
          <w:sz w:val="28"/>
          <w:szCs w:val="28"/>
        </w:rPr>
        <w:t>в преодоле</w:t>
      </w:r>
      <w:r w:rsidR="004D1D9A" w:rsidRPr="00406FF3">
        <w:rPr>
          <w:rFonts w:ascii="Times New Roman" w:hAnsi="Times New Roman" w:cs="Times New Roman"/>
          <w:color w:val="000000"/>
          <w:sz w:val="28"/>
          <w:szCs w:val="28"/>
        </w:rPr>
        <w:t>нии профессиональных трудностей – это каждод</w:t>
      </w:r>
      <w:r w:rsidR="00784847">
        <w:rPr>
          <w:rFonts w:ascii="Times New Roman" w:hAnsi="Times New Roman" w:cs="Times New Roman"/>
          <w:color w:val="000000"/>
          <w:sz w:val="28"/>
          <w:szCs w:val="28"/>
        </w:rPr>
        <w:t>невная задача опытных педагогов, а значит и меня</w:t>
      </w:r>
      <w:r w:rsidR="00496C5E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="00784847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наставника молодых педагогов-организаторов. </w:t>
      </w:r>
    </w:p>
    <w:p w:rsidR="00453F4C" w:rsidRPr="00453F4C" w:rsidRDefault="00496C5E" w:rsidP="00453F4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101010"/>
          <w:sz w:val="28"/>
          <w:szCs w:val="28"/>
          <w:lang w:eastAsia="ru-RU"/>
        </w:rPr>
      </w:pPr>
      <w:r w:rsidRPr="00496C5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Процесс наставничества затрагивает интересы трех субъектов взаимодействия: обучаемого, самого наставника и организации-работодателя, в нашем случа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е: наставник, молодой педагог-организатор</w:t>
      </w:r>
      <w:r w:rsidRPr="00496C5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директор МБУ ДО «Агнес»</w:t>
      </w:r>
      <w:r w:rsidRPr="00496C5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. В этом процессе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взаимодействия</w:t>
      </w:r>
      <w:r w:rsidR="00453F4C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="00453F4C" w:rsidRPr="00453F4C">
        <w:rPr>
          <w:rFonts w:ascii="Times New Roman" w:eastAsia="Times New Roman" w:hAnsi="Times New Roman" w:cs="Times New Roman"/>
          <w:b/>
          <w:i/>
          <w:color w:val="101010"/>
          <w:sz w:val="28"/>
          <w:szCs w:val="28"/>
          <w:lang w:eastAsia="ru-RU"/>
        </w:rPr>
        <w:t>(слайд)</w:t>
      </w:r>
    </w:p>
    <w:p w:rsidR="00453F4C" w:rsidRPr="00453F4C" w:rsidRDefault="00496C5E" w:rsidP="00453F4C">
      <w:pPr>
        <w:pStyle w:val="a4"/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101010"/>
          <w:sz w:val="28"/>
          <w:szCs w:val="28"/>
        </w:rPr>
      </w:pPr>
      <w:r w:rsidRPr="00453F4C">
        <w:rPr>
          <w:color w:val="101010"/>
          <w:sz w:val="28"/>
          <w:szCs w:val="28"/>
        </w:rPr>
        <w:t xml:space="preserve">наставник развивает свои деловые качества, повышает свой профессиональный уровень, </w:t>
      </w:r>
    </w:p>
    <w:p w:rsidR="00453F4C" w:rsidRPr="00453F4C" w:rsidRDefault="00496C5E" w:rsidP="00453F4C">
      <w:pPr>
        <w:pStyle w:val="a4"/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101010"/>
          <w:sz w:val="28"/>
          <w:szCs w:val="28"/>
        </w:rPr>
      </w:pPr>
      <w:r w:rsidRPr="00453F4C">
        <w:rPr>
          <w:color w:val="101010"/>
          <w:sz w:val="28"/>
          <w:szCs w:val="28"/>
        </w:rPr>
        <w:t xml:space="preserve">молодой педагог, в свою очередь, получает знания, развивает умения, повышает свой профессиональный уровень и способности, развивает собственную профессиональную карьеру, учится выстраивать конструктивные отношения с наставником, </w:t>
      </w:r>
    </w:p>
    <w:p w:rsidR="00496C5E" w:rsidRPr="00453F4C" w:rsidRDefault="00496C5E" w:rsidP="00453F4C">
      <w:pPr>
        <w:pStyle w:val="a4"/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101010"/>
          <w:sz w:val="28"/>
          <w:szCs w:val="28"/>
        </w:rPr>
      </w:pPr>
      <w:r w:rsidRPr="00453F4C">
        <w:rPr>
          <w:color w:val="101010"/>
          <w:sz w:val="28"/>
          <w:szCs w:val="28"/>
        </w:rPr>
        <w:t>директор - повышает культуру и профессиональный уровень подготовки кадров, улучшает взаимоотношения между сотрудниками.</w:t>
      </w:r>
    </w:p>
    <w:p w:rsidR="00496C5E" w:rsidRDefault="00496C5E" w:rsidP="00C002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496C5E" w:rsidSect="000F5D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16" w:rsidRDefault="00D27916" w:rsidP="00AA35E0">
      <w:pPr>
        <w:spacing w:after="0" w:line="240" w:lineRule="auto"/>
      </w:pPr>
      <w:r>
        <w:separator/>
      </w:r>
    </w:p>
  </w:endnote>
  <w:endnote w:type="continuationSeparator" w:id="1">
    <w:p w:rsidR="00D27916" w:rsidRDefault="00D27916" w:rsidP="00AA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133876"/>
      <w:docPartObj>
        <w:docPartGallery w:val="Page Numbers (Bottom of Page)"/>
        <w:docPartUnique/>
      </w:docPartObj>
    </w:sdtPr>
    <w:sdtContent>
      <w:p w:rsidR="00837152" w:rsidRDefault="000E6800">
        <w:pPr>
          <w:pStyle w:val="a7"/>
          <w:jc w:val="right"/>
        </w:pPr>
        <w:fldSimple w:instr="PAGE   \* MERGEFORMAT">
          <w:r w:rsidR="003C5232">
            <w:rPr>
              <w:noProof/>
            </w:rPr>
            <w:t>1</w:t>
          </w:r>
        </w:fldSimple>
      </w:p>
    </w:sdtContent>
  </w:sdt>
  <w:p w:rsidR="00837152" w:rsidRDefault="008371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16" w:rsidRDefault="00D27916" w:rsidP="00AA35E0">
      <w:pPr>
        <w:spacing w:after="0" w:line="240" w:lineRule="auto"/>
      </w:pPr>
      <w:r>
        <w:separator/>
      </w:r>
    </w:p>
  </w:footnote>
  <w:footnote w:type="continuationSeparator" w:id="1">
    <w:p w:rsidR="00D27916" w:rsidRDefault="00D27916" w:rsidP="00AA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27"/>
      </v:shape>
    </w:pict>
  </w:numPicBullet>
  <w:abstractNum w:abstractNumId="0">
    <w:nsid w:val="0E6B614C"/>
    <w:multiLevelType w:val="hybridMultilevel"/>
    <w:tmpl w:val="858CB1C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8652F5"/>
    <w:multiLevelType w:val="hybridMultilevel"/>
    <w:tmpl w:val="98E4CF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0A1FD7"/>
    <w:multiLevelType w:val="hybridMultilevel"/>
    <w:tmpl w:val="6AF2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02A93"/>
    <w:multiLevelType w:val="hybridMultilevel"/>
    <w:tmpl w:val="271CB0DA"/>
    <w:lvl w:ilvl="0" w:tplc="4F90A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8F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2E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23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28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08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C9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23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0D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F76F23"/>
    <w:multiLevelType w:val="hybridMultilevel"/>
    <w:tmpl w:val="CEFE7B42"/>
    <w:lvl w:ilvl="0" w:tplc="16DA1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E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6C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E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4C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8C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8B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4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9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712356"/>
    <w:multiLevelType w:val="hybridMultilevel"/>
    <w:tmpl w:val="C0DAF988"/>
    <w:lvl w:ilvl="0" w:tplc="8DF80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E8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A2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29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00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A1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9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2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8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6472ED"/>
    <w:multiLevelType w:val="hybridMultilevel"/>
    <w:tmpl w:val="AE625C08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7">
    <w:nsid w:val="1FF247A2"/>
    <w:multiLevelType w:val="hybridMultilevel"/>
    <w:tmpl w:val="BF7E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B60E4"/>
    <w:multiLevelType w:val="hybridMultilevel"/>
    <w:tmpl w:val="B9B610CC"/>
    <w:lvl w:ilvl="0" w:tplc="DF8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8A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A6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AB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65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8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A9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C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2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0A79BB"/>
    <w:multiLevelType w:val="hybridMultilevel"/>
    <w:tmpl w:val="80D854A0"/>
    <w:lvl w:ilvl="0" w:tplc="D770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E7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6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C0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ED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45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86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A7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0F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25488C"/>
    <w:multiLevelType w:val="hybridMultilevel"/>
    <w:tmpl w:val="4686EA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D7F8C"/>
    <w:multiLevelType w:val="hybridMultilevel"/>
    <w:tmpl w:val="08C49030"/>
    <w:lvl w:ilvl="0" w:tplc="294A8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8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EC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4B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27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E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6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6D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A8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E97CC6"/>
    <w:multiLevelType w:val="hybridMultilevel"/>
    <w:tmpl w:val="3236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548AB"/>
    <w:multiLevelType w:val="hybridMultilevel"/>
    <w:tmpl w:val="1816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20970"/>
    <w:multiLevelType w:val="hybridMultilevel"/>
    <w:tmpl w:val="ECEA5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065FB"/>
    <w:multiLevelType w:val="hybridMultilevel"/>
    <w:tmpl w:val="3CA4F214"/>
    <w:lvl w:ilvl="0" w:tplc="8974B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CF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2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49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08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C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81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A6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CB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33259DA"/>
    <w:multiLevelType w:val="hybridMultilevel"/>
    <w:tmpl w:val="981863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B20DED"/>
    <w:multiLevelType w:val="hybridMultilevel"/>
    <w:tmpl w:val="F814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2074F"/>
    <w:multiLevelType w:val="hybridMultilevel"/>
    <w:tmpl w:val="39E6A8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F6F2C70"/>
    <w:multiLevelType w:val="hybridMultilevel"/>
    <w:tmpl w:val="0AD4E6E8"/>
    <w:lvl w:ilvl="0" w:tplc="F9C47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A0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6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0B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44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83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4C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AF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F745E3C"/>
    <w:multiLevelType w:val="hybridMultilevel"/>
    <w:tmpl w:val="F53A7D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3"/>
  </w:num>
  <w:num w:numId="5">
    <w:abstractNumId w:val="16"/>
  </w:num>
  <w:num w:numId="6">
    <w:abstractNumId w:val="5"/>
  </w:num>
  <w:num w:numId="7">
    <w:abstractNumId w:val="9"/>
  </w:num>
  <w:num w:numId="8">
    <w:abstractNumId w:val="3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10"/>
  </w:num>
  <w:num w:numId="14">
    <w:abstractNumId w:val="8"/>
  </w:num>
  <w:num w:numId="15">
    <w:abstractNumId w:val="15"/>
  </w:num>
  <w:num w:numId="16">
    <w:abstractNumId w:val="0"/>
  </w:num>
  <w:num w:numId="17">
    <w:abstractNumId w:val="18"/>
  </w:num>
  <w:num w:numId="18">
    <w:abstractNumId w:val="17"/>
  </w:num>
  <w:num w:numId="19">
    <w:abstractNumId w:val="7"/>
  </w:num>
  <w:num w:numId="20">
    <w:abstractNumId w:val="2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BFF"/>
    <w:rsid w:val="000018D8"/>
    <w:rsid w:val="00026D93"/>
    <w:rsid w:val="0005437A"/>
    <w:rsid w:val="00077C4C"/>
    <w:rsid w:val="000D128D"/>
    <w:rsid w:val="000E0CC8"/>
    <w:rsid w:val="000E37AD"/>
    <w:rsid w:val="000E3F06"/>
    <w:rsid w:val="000E6800"/>
    <w:rsid w:val="000F5D1D"/>
    <w:rsid w:val="001002EC"/>
    <w:rsid w:val="00101148"/>
    <w:rsid w:val="001353B7"/>
    <w:rsid w:val="00215B2F"/>
    <w:rsid w:val="00232F30"/>
    <w:rsid w:val="00234874"/>
    <w:rsid w:val="002D097E"/>
    <w:rsid w:val="002E0471"/>
    <w:rsid w:val="00320614"/>
    <w:rsid w:val="00323755"/>
    <w:rsid w:val="00356732"/>
    <w:rsid w:val="003C4BFF"/>
    <w:rsid w:val="003C5232"/>
    <w:rsid w:val="00406FF3"/>
    <w:rsid w:val="0043110A"/>
    <w:rsid w:val="00440BD0"/>
    <w:rsid w:val="00453F4C"/>
    <w:rsid w:val="00475C33"/>
    <w:rsid w:val="00496C5E"/>
    <w:rsid w:val="004B6F0B"/>
    <w:rsid w:val="004D1D9A"/>
    <w:rsid w:val="004E3D45"/>
    <w:rsid w:val="004F738B"/>
    <w:rsid w:val="00537B8C"/>
    <w:rsid w:val="0054408D"/>
    <w:rsid w:val="00586BCA"/>
    <w:rsid w:val="00656DC6"/>
    <w:rsid w:val="00663DDD"/>
    <w:rsid w:val="006843C5"/>
    <w:rsid w:val="0069085A"/>
    <w:rsid w:val="007262F8"/>
    <w:rsid w:val="00727BDA"/>
    <w:rsid w:val="00732E3E"/>
    <w:rsid w:val="00784847"/>
    <w:rsid w:val="0082251C"/>
    <w:rsid w:val="008231C8"/>
    <w:rsid w:val="00837152"/>
    <w:rsid w:val="00886DE7"/>
    <w:rsid w:val="009434E3"/>
    <w:rsid w:val="009A5FC5"/>
    <w:rsid w:val="009E2251"/>
    <w:rsid w:val="00A76DBF"/>
    <w:rsid w:val="00AA35E0"/>
    <w:rsid w:val="00AA6274"/>
    <w:rsid w:val="00AE7ADC"/>
    <w:rsid w:val="00B24BFD"/>
    <w:rsid w:val="00B6018A"/>
    <w:rsid w:val="00B91C98"/>
    <w:rsid w:val="00BC4DD0"/>
    <w:rsid w:val="00C002C2"/>
    <w:rsid w:val="00C27516"/>
    <w:rsid w:val="00C557EE"/>
    <w:rsid w:val="00C702DE"/>
    <w:rsid w:val="00C74E18"/>
    <w:rsid w:val="00CD201F"/>
    <w:rsid w:val="00CF19BD"/>
    <w:rsid w:val="00D27916"/>
    <w:rsid w:val="00DD46FD"/>
    <w:rsid w:val="00E476A1"/>
    <w:rsid w:val="00E53964"/>
    <w:rsid w:val="00E955CF"/>
    <w:rsid w:val="00EA5557"/>
    <w:rsid w:val="00F36377"/>
    <w:rsid w:val="00F450E9"/>
    <w:rsid w:val="00F54D89"/>
    <w:rsid w:val="00FA21A4"/>
    <w:rsid w:val="00FF1921"/>
    <w:rsid w:val="00FF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1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5E0"/>
  </w:style>
  <w:style w:type="paragraph" w:styleId="a7">
    <w:name w:val="footer"/>
    <w:basedOn w:val="a"/>
    <w:link w:val="a8"/>
    <w:uiPriority w:val="99"/>
    <w:unhideWhenUsed/>
    <w:rsid w:val="00AA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5E0"/>
  </w:style>
  <w:style w:type="paragraph" w:styleId="a9">
    <w:name w:val="Body Text"/>
    <w:basedOn w:val="a"/>
    <w:link w:val="aa"/>
    <w:uiPriority w:val="99"/>
    <w:semiHidden/>
    <w:unhideWhenUsed/>
    <w:rsid w:val="00215B2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15B2F"/>
  </w:style>
  <w:style w:type="paragraph" w:styleId="ab">
    <w:name w:val="Balloon Text"/>
    <w:basedOn w:val="a"/>
    <w:link w:val="ac"/>
    <w:uiPriority w:val="99"/>
    <w:semiHidden/>
    <w:unhideWhenUsed/>
    <w:rsid w:val="0023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1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5E0"/>
  </w:style>
  <w:style w:type="paragraph" w:styleId="a7">
    <w:name w:val="footer"/>
    <w:basedOn w:val="a"/>
    <w:link w:val="a8"/>
    <w:uiPriority w:val="99"/>
    <w:unhideWhenUsed/>
    <w:rsid w:val="00AA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5E0"/>
  </w:style>
  <w:style w:type="paragraph" w:styleId="a9">
    <w:name w:val="Body Text"/>
    <w:basedOn w:val="a"/>
    <w:link w:val="aa"/>
    <w:uiPriority w:val="99"/>
    <w:semiHidden/>
    <w:unhideWhenUsed/>
    <w:rsid w:val="00215B2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15B2F"/>
  </w:style>
  <w:style w:type="paragraph" w:styleId="ab">
    <w:name w:val="Balloon Text"/>
    <w:basedOn w:val="a"/>
    <w:link w:val="ac"/>
    <w:uiPriority w:val="99"/>
    <w:semiHidden/>
    <w:unhideWhenUsed/>
    <w:rsid w:val="0023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57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962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22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4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1002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85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79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66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66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15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25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92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3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29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20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22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32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23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9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6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42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547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60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1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99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52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8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40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66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56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7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8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713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46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449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02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625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97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11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0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7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89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20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7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12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36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91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6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78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8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2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52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</dc:creator>
  <cp:lastModifiedBy>User</cp:lastModifiedBy>
  <cp:revision>3</cp:revision>
  <cp:lastPrinted>2022-08-29T12:40:00Z</cp:lastPrinted>
  <dcterms:created xsi:type="dcterms:W3CDTF">2022-11-07T11:54:00Z</dcterms:created>
  <dcterms:modified xsi:type="dcterms:W3CDTF">2022-11-07T11:55:00Z</dcterms:modified>
</cp:coreProperties>
</file>